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87"/>
        <w:gridCol w:w="1487"/>
        <w:gridCol w:w="1391"/>
        <w:gridCol w:w="1488"/>
        <w:gridCol w:w="1393"/>
      </w:tblGrid>
      <w:tr w14:paraId="4D37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5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EB248F6">
            <w:pPr>
              <w:tabs>
                <w:tab w:val="left" w:pos="5812"/>
                <w:tab w:val="left" w:pos="7655"/>
              </w:tabs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kern w:val="44"/>
                <w:sz w:val="32"/>
                <w:szCs w:val="48"/>
                <w:lang w:val="en-US" w:eastAsia="zh-CN" w:bidi="ar-SA"/>
              </w:rPr>
              <w:t>广东理工学院课程缓考申请表</w:t>
            </w:r>
          </w:p>
        </w:tc>
      </w:tr>
      <w:tr w14:paraId="7907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Align w:val="center"/>
          </w:tcPr>
          <w:p w14:paraId="1727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2" w:type="dxa"/>
            <w:vAlign w:val="center"/>
          </w:tcPr>
          <w:p w14:paraId="37FD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06CB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642" w:type="dxa"/>
            <w:vAlign w:val="center"/>
          </w:tcPr>
          <w:p w14:paraId="317F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400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43" w:type="dxa"/>
            <w:vAlign w:val="center"/>
          </w:tcPr>
          <w:p w14:paraId="5B63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B5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restart"/>
            <w:vAlign w:val="center"/>
          </w:tcPr>
          <w:p w14:paraId="3B38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申请缓考</w:t>
            </w:r>
          </w:p>
          <w:p w14:paraId="3A36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课程</w:t>
            </w:r>
          </w:p>
        </w:tc>
        <w:tc>
          <w:tcPr>
            <w:tcW w:w="1642" w:type="dxa"/>
            <w:vAlign w:val="center"/>
          </w:tcPr>
          <w:p w14:paraId="0AE2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6570" w:type="dxa"/>
            <w:gridSpan w:val="4"/>
            <w:vAlign w:val="center"/>
          </w:tcPr>
          <w:p w14:paraId="3159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0C0F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continue"/>
            <w:vAlign w:val="center"/>
          </w:tcPr>
          <w:p w14:paraId="4E25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5D1D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3799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4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continue"/>
            <w:vAlign w:val="center"/>
          </w:tcPr>
          <w:p w14:paraId="2E60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1D29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243B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E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continue"/>
            <w:vAlign w:val="center"/>
          </w:tcPr>
          <w:p w14:paraId="3E91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747D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5912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E2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continue"/>
            <w:vAlign w:val="center"/>
          </w:tcPr>
          <w:p w14:paraId="3155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734C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035A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vMerge w:val="continue"/>
            <w:vAlign w:val="center"/>
          </w:tcPr>
          <w:p w14:paraId="0D3B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30ED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3196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7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42" w:type="dxa"/>
            <w:vAlign w:val="center"/>
          </w:tcPr>
          <w:p w14:paraId="0D67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申请缓考</w:t>
            </w:r>
          </w:p>
          <w:p w14:paraId="7B38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原因</w:t>
            </w:r>
          </w:p>
        </w:tc>
        <w:tc>
          <w:tcPr>
            <w:tcW w:w="8212" w:type="dxa"/>
            <w:gridSpan w:val="5"/>
            <w:vAlign w:val="bottom"/>
          </w:tcPr>
          <w:p w14:paraId="655E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签名：</w:t>
            </w:r>
          </w:p>
          <w:p w14:paraId="4C61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月   日</w:t>
            </w:r>
          </w:p>
        </w:tc>
      </w:tr>
      <w:tr w14:paraId="5EA0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42" w:type="dxa"/>
            <w:vAlign w:val="center"/>
          </w:tcPr>
          <w:p w14:paraId="7F59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  <w:p w14:paraId="46CE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212" w:type="dxa"/>
            <w:gridSpan w:val="5"/>
            <w:vAlign w:val="bottom"/>
          </w:tcPr>
          <w:p w14:paraId="07BE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 w14:paraId="33C4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155D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42" w:type="dxa"/>
            <w:vAlign w:val="center"/>
          </w:tcPr>
          <w:p w14:paraId="345A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103B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212" w:type="dxa"/>
            <w:gridSpan w:val="5"/>
            <w:vAlign w:val="bottom"/>
          </w:tcPr>
          <w:p w14:paraId="1874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签名（公章）：</w:t>
            </w:r>
          </w:p>
          <w:p w14:paraId="3148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5543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tcBorders>
              <w:left w:val="nil"/>
              <w:bottom w:val="nil"/>
              <w:right w:val="nil"/>
            </w:tcBorders>
          </w:tcPr>
          <w:p w14:paraId="1B31B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 w14:paraId="701568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1.学生须完成“填写申请表 → 线下审批 → 提交纸质材料至学院教务办 → 线上系统申报”全流程；</w:t>
            </w:r>
          </w:p>
          <w:p w14:paraId="39E53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2.所有申请原则上应在课程考试前完成；</w:t>
            </w:r>
          </w:p>
          <w:p w14:paraId="7B40F4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3.缓考课程纳入下学期初补考统一安排。</w:t>
            </w:r>
          </w:p>
        </w:tc>
      </w:tr>
    </w:tbl>
    <w:p w14:paraId="60906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86C69"/>
    <w:rsid w:val="0E5F2482"/>
    <w:rsid w:val="2564401E"/>
    <w:rsid w:val="39586C69"/>
    <w:rsid w:val="7A5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2025-11-18T01:17:00Z</dcterms:created>
  <dc:creator>陈奇园</dc:creator>
  <cp:lastModifiedBy>剪一曲离殇</cp:lastModifiedBy>
  <dcterms:modified xsi:type="dcterms:W3CDTF">2026-01-28T00:45:52Z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5B6F2EA60FA54D9A824C2841D01EA2EB_13</vt:lpwstr>
  </property>
  <property fmtid="{D5CDD505-2E9C-101B-9397-08002B2CF9AE}" pid="4" name="KSOTemplateDocerSaveRecord">
    <vt:lpwstr>eyJoZGlkIjoiZDM0N2U5YzdiZGQ5MWIxMjQzMTRmZDM0MzQ4MGYzOTciLCJ1c2VySWQiOiIyOTQ4Mzc1MzAifQ==</vt:lpwstr>
  </property>
</Properties>
</file>