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3DDB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ind w:left="0"/>
        <w:jc w:val="center"/>
        <w:textAlignment w:val="auto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实验案例</w:t>
      </w:r>
      <w:r>
        <w:rPr>
          <w:rFonts w:ascii="黑体" w:hAnsi="黑体" w:eastAsia="黑体"/>
          <w:sz w:val="44"/>
          <w:szCs w:val="44"/>
        </w:rPr>
        <w:t>题目</w:t>
      </w:r>
    </w:p>
    <w:p w14:paraId="3E0EED15">
      <w:pPr>
        <w:jc w:val="center"/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院系 姓名</w:t>
      </w:r>
    </w:p>
    <w:p w14:paraId="2EC22822">
      <w:pPr>
        <w:pStyle w:val="3"/>
        <w:numPr>
          <w:ilvl w:val="0"/>
          <w:numId w:val="1"/>
        </w:numPr>
        <w:tabs>
          <w:tab w:val="left" w:pos="390"/>
        </w:tabs>
        <w:spacing w:before="120" w:after="120" w:line="360" w:lineRule="auto"/>
        <w:ind w:left="720" w:leftChars="0" w:hanging="720" w:firstLineChars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实验内容与任务（限500字）</w:t>
      </w:r>
    </w:p>
    <w:p w14:paraId="096F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3" w:firstLine="420"/>
        <w:textAlignment w:val="auto"/>
        <w:rPr>
          <w:rFonts w:hint="eastAsia" w:ascii="宋体" w:hAnsi="宋体" w:eastAsia="宋体" w:cs="宋体"/>
          <w:color w:val="249087" w:themeColor="accent5" w:themeShade="BF"/>
          <w:sz w:val="24"/>
          <w:lang w:eastAsia="zh-CN"/>
        </w:rPr>
      </w:pPr>
      <w:r>
        <w:rPr>
          <w:rFonts w:hint="eastAsia" w:ascii="宋体" w:hAnsi="宋体" w:eastAsia="宋体" w:cs="宋体"/>
          <w:color w:val="249087" w:themeColor="accent5" w:themeShade="BF"/>
          <w:sz w:val="24"/>
        </w:rPr>
        <w:t>本部分需清晰阐述实验的核心目标与AI技术的结合点，说明学生需完成的具体任务；是否有不同层次的要求</w:t>
      </w:r>
      <w:r>
        <w:rPr>
          <w:rFonts w:hint="eastAsia" w:ascii="宋体" w:hAnsi="宋体" w:eastAsia="宋体" w:cs="宋体"/>
          <w:color w:val="249087" w:themeColor="accent5" w:themeShade="BF"/>
          <w:sz w:val="24"/>
          <w:lang w:eastAsia="zh-CN"/>
        </w:rPr>
        <w:t>。</w:t>
      </w:r>
    </w:p>
    <w:p w14:paraId="763E8848"/>
    <w:p w14:paraId="4E8CA943">
      <w:pPr>
        <w:pStyle w:val="3"/>
        <w:numPr>
          <w:ilvl w:val="0"/>
          <w:numId w:val="1"/>
        </w:numPr>
        <w:tabs>
          <w:tab w:val="left" w:pos="390"/>
        </w:tabs>
        <w:spacing w:before="120" w:after="120" w:line="360" w:lineRule="auto"/>
        <w:ind w:left="720" w:leftChars="0" w:hanging="72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实验过程及要求（限300字）</w:t>
      </w:r>
    </w:p>
    <w:p w14:paraId="5E688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3" w:firstLine="420"/>
        <w:textAlignment w:val="auto"/>
        <w:rPr>
          <w:rFonts w:hint="eastAsia" w:ascii="宋体" w:hAnsi="宋体" w:eastAsia="宋体" w:cs="宋体"/>
          <w:color w:val="249087" w:themeColor="accent5" w:themeShade="BF"/>
          <w:sz w:val="24"/>
        </w:rPr>
      </w:pPr>
      <w:r>
        <w:rPr>
          <w:rFonts w:hint="eastAsia" w:ascii="宋体" w:hAnsi="宋体" w:eastAsia="宋体" w:cs="宋体"/>
          <w:color w:val="249087" w:themeColor="accent5" w:themeShade="BF"/>
          <w:sz w:val="24"/>
        </w:rPr>
        <w:t>如对学生在实验过程中在自学预习、思考讨论、设计电路、软件仿真、构建平台、选择器件、设计过程、设计表格、测试数据、总结报告、验收答辩、演讲交流等各方面的要求。</w:t>
      </w:r>
    </w:p>
    <w:p w14:paraId="0C212B7E">
      <w:pPr>
        <w:pStyle w:val="3"/>
        <w:numPr>
          <w:ilvl w:val="0"/>
          <w:numId w:val="1"/>
        </w:numPr>
        <w:tabs>
          <w:tab w:val="left" w:pos="390"/>
        </w:tabs>
        <w:spacing w:before="120" w:after="120" w:line="360" w:lineRule="auto"/>
        <w:ind w:left="720" w:leftChars="0" w:hanging="72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相关知识及背景（限150字）</w:t>
      </w:r>
    </w:p>
    <w:p w14:paraId="6FCE3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3" w:firstLine="420"/>
        <w:textAlignment w:val="auto"/>
        <w:rPr>
          <w:rFonts w:hint="eastAsia" w:ascii="宋体" w:hAnsi="宋体" w:eastAsia="宋体" w:cs="宋体"/>
          <w:color w:val="249087" w:themeColor="accent5" w:themeShade="BF"/>
          <w:sz w:val="24"/>
        </w:rPr>
      </w:pPr>
      <w:r>
        <w:rPr>
          <w:rFonts w:hint="eastAsia" w:ascii="宋体" w:hAnsi="宋体" w:eastAsia="宋体" w:cs="宋体"/>
          <w:color w:val="249087" w:themeColor="accent5" w:themeShade="BF"/>
          <w:sz w:val="24"/>
        </w:rPr>
        <w:t>实验涉及知识、方法、技能</w:t>
      </w:r>
      <w:r>
        <w:rPr>
          <w:rFonts w:hint="eastAsia" w:ascii="宋体" w:hAnsi="宋体" w:eastAsia="宋体" w:cs="宋体"/>
          <w:color w:val="249087" w:themeColor="accent5" w:themeShade="BF"/>
          <w:sz w:val="24"/>
          <w:lang w:eastAsia="zh-CN"/>
        </w:rPr>
        <w:t>，需掌握的AI工具操作技能</w:t>
      </w:r>
      <w:r>
        <w:rPr>
          <w:rFonts w:hint="eastAsia" w:ascii="宋体" w:hAnsi="宋体" w:eastAsia="宋体" w:cs="宋体"/>
          <w:color w:val="249087" w:themeColor="accent5" w:themeShade="BF"/>
          <w:sz w:val="24"/>
        </w:rPr>
        <w:t>。</w:t>
      </w:r>
    </w:p>
    <w:p w14:paraId="64A7C925">
      <w:pPr>
        <w:ind w:left="420" w:firstLine="420"/>
        <w:rPr>
          <w:rFonts w:ascii="楷体_GB2312" w:eastAsia="楷体_GB2312"/>
          <w:color w:val="249087" w:themeColor="accent5" w:themeShade="BF"/>
          <w:sz w:val="24"/>
        </w:rPr>
      </w:pPr>
    </w:p>
    <w:p w14:paraId="6F53712C">
      <w:pPr>
        <w:pStyle w:val="3"/>
        <w:numPr>
          <w:ilvl w:val="0"/>
          <w:numId w:val="1"/>
        </w:numPr>
        <w:tabs>
          <w:tab w:val="left" w:pos="390"/>
        </w:tabs>
        <w:spacing w:before="120" w:after="120" w:line="360" w:lineRule="auto"/>
        <w:ind w:left="720" w:leftChars="0" w:hanging="72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教学目的（限100字）</w:t>
      </w:r>
    </w:p>
    <w:p w14:paraId="3734F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3" w:firstLine="420"/>
        <w:textAlignment w:val="auto"/>
        <w:rPr>
          <w:rFonts w:hint="eastAsia" w:ascii="宋体" w:hAnsi="宋体" w:eastAsia="宋体" w:cs="宋体"/>
          <w:color w:val="249087" w:themeColor="accent5" w:themeShade="BF"/>
          <w:sz w:val="24"/>
        </w:rPr>
      </w:pPr>
      <w:r>
        <w:rPr>
          <w:rFonts w:hint="eastAsia" w:ascii="宋体" w:hAnsi="宋体" w:eastAsia="宋体" w:cs="宋体"/>
          <w:color w:val="249087" w:themeColor="accent5" w:themeShade="BF"/>
          <w:sz w:val="24"/>
        </w:rPr>
        <w:t>从认知、技能、素养三个维度说明教学目标，重点突出AI技术带来的能力提升。</w:t>
      </w:r>
    </w:p>
    <w:p w14:paraId="2D30614B">
      <w:pPr>
        <w:pStyle w:val="3"/>
        <w:numPr>
          <w:ilvl w:val="0"/>
          <w:numId w:val="1"/>
        </w:numPr>
        <w:tabs>
          <w:tab w:val="left" w:pos="390"/>
        </w:tabs>
        <w:spacing w:before="120" w:after="120" w:line="360" w:lineRule="auto"/>
        <w:ind w:left="720" w:leftChars="0" w:hanging="72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实验教学与指导</w:t>
      </w:r>
    </w:p>
    <w:p w14:paraId="5B0E7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3" w:firstLine="420"/>
        <w:textAlignment w:val="auto"/>
        <w:rPr>
          <w:rFonts w:hint="eastAsia" w:ascii="宋体" w:hAnsi="宋体" w:eastAsia="宋体" w:cs="宋体"/>
          <w:color w:val="249087" w:themeColor="accent5" w:themeShade="BF"/>
          <w:sz w:val="24"/>
        </w:rPr>
      </w:pPr>
      <w:r>
        <w:rPr>
          <w:rFonts w:hint="eastAsia" w:ascii="宋体" w:hAnsi="宋体" w:eastAsia="宋体" w:cs="宋体"/>
          <w:color w:val="249087" w:themeColor="accent5" w:themeShade="BF"/>
          <w:sz w:val="24"/>
        </w:rPr>
        <w:t>实验前讲课内容，如：知识讲解、方法引导、背景解释；应体现教师角色从"知识传授者"向"AI协作者"的转变路径。</w:t>
      </w:r>
    </w:p>
    <w:p w14:paraId="5265BA3B"/>
    <w:p w14:paraId="4030D40D">
      <w:pPr>
        <w:pStyle w:val="3"/>
        <w:numPr>
          <w:ilvl w:val="0"/>
          <w:numId w:val="1"/>
        </w:numPr>
        <w:tabs>
          <w:tab w:val="left" w:pos="390"/>
        </w:tabs>
        <w:spacing w:before="120" w:after="120" w:line="360" w:lineRule="auto"/>
        <w:ind w:left="720" w:leftChars="0" w:hanging="72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实验原理及方案</w:t>
      </w:r>
    </w:p>
    <w:p w14:paraId="1BE0C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3" w:firstLine="420"/>
        <w:textAlignment w:val="auto"/>
        <w:rPr>
          <w:rFonts w:hint="eastAsia" w:ascii="宋体" w:hAnsi="宋体" w:eastAsia="宋体" w:cs="宋体"/>
          <w:color w:val="249087" w:themeColor="accent5" w:themeShade="BF"/>
          <w:sz w:val="24"/>
        </w:rPr>
      </w:pPr>
      <w:r>
        <w:rPr>
          <w:rFonts w:hint="eastAsia" w:ascii="宋体" w:hAnsi="宋体" w:eastAsia="宋体" w:cs="宋体"/>
          <w:color w:val="249087" w:themeColor="accent5" w:themeShade="BF"/>
          <w:sz w:val="24"/>
        </w:rPr>
        <w:t>实验的基本原理、完成实验任务的思路方法，可能采用的技术、</w:t>
      </w:r>
      <w:r>
        <w:rPr>
          <w:rFonts w:hint="eastAsia" w:ascii="宋体" w:hAnsi="宋体" w:cs="宋体"/>
          <w:color w:val="249087" w:themeColor="accent5" w:themeShade="BF"/>
          <w:sz w:val="24"/>
          <w:lang w:val="en-US" w:eastAsia="zh-CN"/>
        </w:rPr>
        <w:t>算法</w:t>
      </w:r>
      <w:r>
        <w:rPr>
          <w:rFonts w:hint="eastAsia" w:ascii="宋体" w:hAnsi="宋体" w:eastAsia="宋体" w:cs="宋体"/>
          <w:color w:val="249087" w:themeColor="accent5" w:themeShade="BF"/>
          <w:sz w:val="24"/>
          <w:lang w:val="en-US" w:eastAsia="zh-CN"/>
        </w:rPr>
        <w:t>等</w:t>
      </w:r>
      <w:r>
        <w:rPr>
          <w:rFonts w:hint="eastAsia" w:ascii="宋体" w:hAnsi="宋体" w:eastAsia="宋体" w:cs="宋体"/>
          <w:color w:val="249087" w:themeColor="accent5" w:themeShade="BF"/>
          <w:sz w:val="24"/>
        </w:rPr>
        <w:t>。</w:t>
      </w:r>
    </w:p>
    <w:p w14:paraId="61B3F462">
      <w:pPr>
        <w:rPr>
          <w:rFonts w:ascii="楷体_GB2312" w:eastAsia="楷体_GB2312"/>
          <w:color w:val="0000FF"/>
          <w:sz w:val="24"/>
        </w:rPr>
      </w:pPr>
    </w:p>
    <w:p w14:paraId="3EFBCE7E">
      <w:pPr>
        <w:pStyle w:val="3"/>
        <w:numPr>
          <w:ilvl w:val="0"/>
          <w:numId w:val="1"/>
        </w:numPr>
        <w:tabs>
          <w:tab w:val="left" w:pos="390"/>
        </w:tabs>
        <w:spacing w:before="120" w:after="120" w:line="360" w:lineRule="auto"/>
        <w:ind w:left="720" w:leftChars="0" w:hanging="72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实验报告要求</w:t>
      </w:r>
    </w:p>
    <w:p w14:paraId="3F8C9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3" w:firstLine="420"/>
        <w:textAlignment w:val="auto"/>
        <w:rPr>
          <w:rFonts w:hint="eastAsia" w:ascii="宋体" w:hAnsi="宋体" w:eastAsia="宋体" w:cs="宋体"/>
          <w:color w:val="249087" w:themeColor="accent5" w:themeShade="BF"/>
          <w:sz w:val="24"/>
        </w:rPr>
      </w:pPr>
      <w:r>
        <w:rPr>
          <w:rFonts w:hint="eastAsia" w:ascii="宋体" w:hAnsi="宋体" w:eastAsia="宋体" w:cs="宋体"/>
          <w:color w:val="249087" w:themeColor="accent5" w:themeShade="BF"/>
          <w:sz w:val="24"/>
        </w:rPr>
        <w:t>需要学生在实验报告中反映的工作（如：实验需求分析、实现方案论证、理论推导计算、设计仿真分析、实验过程设计、实验结果总结等）。</w:t>
      </w:r>
    </w:p>
    <w:p w14:paraId="4058FCF0">
      <w:pPr>
        <w:ind w:left="360" w:firstLine="60"/>
        <w:rPr>
          <w:rFonts w:ascii="楷体_GB2312" w:eastAsia="楷体_GB2312"/>
          <w:color w:val="0000FF"/>
          <w:sz w:val="24"/>
        </w:rPr>
      </w:pPr>
    </w:p>
    <w:p w14:paraId="7134A4FC">
      <w:pPr>
        <w:pStyle w:val="3"/>
        <w:numPr>
          <w:ilvl w:val="0"/>
          <w:numId w:val="1"/>
        </w:numPr>
        <w:tabs>
          <w:tab w:val="left" w:pos="390"/>
        </w:tabs>
        <w:spacing w:before="120" w:after="120" w:line="360" w:lineRule="auto"/>
        <w:ind w:left="720" w:leftChars="0" w:hanging="72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考核要求与方法（限300字）</w:t>
      </w:r>
    </w:p>
    <w:p w14:paraId="2B706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3" w:firstLine="420"/>
        <w:textAlignment w:val="auto"/>
        <w:rPr>
          <w:rFonts w:hint="eastAsia" w:ascii="宋体" w:hAnsi="宋体" w:eastAsia="宋体" w:cs="宋体"/>
          <w:color w:val="249087" w:themeColor="accent5" w:themeShade="BF"/>
          <w:sz w:val="24"/>
        </w:rPr>
      </w:pPr>
      <w:r>
        <w:rPr>
          <w:rFonts w:hint="eastAsia" w:ascii="宋体" w:hAnsi="宋体" w:eastAsia="宋体" w:cs="宋体"/>
          <w:color w:val="249087" w:themeColor="accent5" w:themeShade="BF"/>
          <w:sz w:val="24"/>
        </w:rPr>
        <w:t>建立AI赋能的多元评估体系</w:t>
      </w:r>
      <w:r>
        <w:rPr>
          <w:rFonts w:hint="eastAsia" w:ascii="宋体" w:hAnsi="宋体" w:eastAsia="宋体" w:cs="宋体"/>
          <w:color w:val="249087" w:themeColor="accent5" w:themeShade="BF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249087" w:themeColor="accent5" w:themeShade="BF"/>
          <w:sz w:val="24"/>
        </w:rPr>
        <w:t>考核的节点、时间、标准及考核方法。</w:t>
      </w:r>
    </w:p>
    <w:p w14:paraId="46756CF0">
      <w:pPr>
        <w:pStyle w:val="3"/>
        <w:numPr>
          <w:ilvl w:val="0"/>
          <w:numId w:val="1"/>
        </w:numPr>
        <w:tabs>
          <w:tab w:val="left" w:pos="390"/>
        </w:tabs>
        <w:spacing w:before="120" w:after="120" w:line="360" w:lineRule="auto"/>
        <w:ind w:left="720" w:leftChars="0" w:hanging="72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学生体验反馈</w:t>
      </w:r>
      <w:r>
        <w:rPr>
          <w:rFonts w:hint="eastAsia" w:ascii="黑体" w:hAnsi="黑体" w:eastAsia="黑体"/>
          <w:sz w:val="28"/>
          <w:szCs w:val="28"/>
        </w:rPr>
        <w:t>（限300字）</w:t>
      </w:r>
    </w:p>
    <w:p w14:paraId="759F2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3" w:firstLine="420"/>
        <w:textAlignment w:val="auto"/>
        <w:rPr>
          <w:rFonts w:hint="eastAsia" w:ascii="宋体" w:hAnsi="宋体" w:eastAsia="宋体" w:cs="宋体"/>
          <w:color w:val="249087" w:themeColor="accent5" w:themeShade="BF"/>
          <w:sz w:val="24"/>
        </w:rPr>
      </w:pPr>
      <w:r>
        <w:rPr>
          <w:rFonts w:hint="eastAsia" w:ascii="宋体" w:hAnsi="宋体" w:eastAsia="宋体" w:cs="宋体"/>
          <w:color w:val="249087" w:themeColor="accent5" w:themeShade="BF"/>
          <w:sz w:val="24"/>
        </w:rPr>
        <w:t>提供学生体验反馈数据，如问卷调查结果、学生评价、实验成果展示等</w:t>
      </w:r>
    </w:p>
    <w:p w14:paraId="1457F417">
      <w:pPr>
        <w:pStyle w:val="3"/>
        <w:numPr>
          <w:ilvl w:val="0"/>
          <w:numId w:val="1"/>
        </w:numPr>
        <w:tabs>
          <w:tab w:val="left" w:pos="390"/>
        </w:tabs>
        <w:spacing w:before="120" w:after="120" w:line="360" w:lineRule="auto"/>
        <w:ind w:left="720" w:leftChars="0" w:hanging="72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案例特色或创新（可空缺，限150字）</w:t>
      </w:r>
    </w:p>
    <w:p w14:paraId="5AB0C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3" w:firstLine="420"/>
        <w:textAlignment w:val="auto"/>
        <w:rPr>
          <w:rFonts w:hint="eastAsia" w:ascii="宋体" w:hAnsi="宋体" w:eastAsia="宋体" w:cs="宋体"/>
          <w:color w:val="249087" w:themeColor="accent5" w:themeShade="BF"/>
          <w:sz w:val="24"/>
        </w:rPr>
      </w:pPr>
      <w:r>
        <w:rPr>
          <w:rFonts w:hint="eastAsia" w:ascii="宋体" w:hAnsi="宋体" w:eastAsia="宋体" w:cs="宋体"/>
          <w:color w:val="249087" w:themeColor="accent5" w:themeShade="BF"/>
          <w:sz w:val="24"/>
        </w:rPr>
        <w:t>突出实验在模式、技术、评价维度的突破性</w:t>
      </w:r>
      <w:r>
        <w:rPr>
          <w:rFonts w:hint="eastAsia" w:ascii="宋体" w:hAnsi="宋体" w:eastAsia="宋体" w:cs="宋体"/>
          <w:color w:val="249087" w:themeColor="accent5" w:themeShade="BF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249087" w:themeColor="accent5" w:themeShade="BF"/>
          <w:sz w:val="24"/>
          <w:lang w:val="en-US" w:eastAsia="zh-CN"/>
        </w:rPr>
        <w:t>可</w:t>
      </w:r>
      <w:r>
        <w:rPr>
          <w:rFonts w:hint="eastAsia" w:ascii="宋体" w:hAnsi="宋体" w:eastAsia="宋体" w:cs="宋体"/>
          <w:color w:val="249087" w:themeColor="accent5" w:themeShade="BF"/>
          <w:sz w:val="24"/>
        </w:rPr>
        <w:t>需提供量化证据。</w:t>
      </w:r>
    </w:p>
    <w:p w14:paraId="75788CC0">
      <w:pPr>
        <w:ind w:left="420" w:leftChars="200"/>
        <w:rPr>
          <w:rFonts w:ascii="宋体" w:hAnsi="宋体"/>
          <w:color w:val="249087" w:themeColor="accent5" w:themeShade="BF"/>
        </w:rPr>
      </w:pPr>
    </w:p>
    <w:p w14:paraId="70E5171C">
      <w:pPr>
        <w:pStyle w:val="3"/>
        <w:numPr>
          <w:ilvl w:val="0"/>
          <w:numId w:val="1"/>
        </w:numPr>
        <w:tabs>
          <w:tab w:val="left" w:pos="390"/>
        </w:tabs>
        <w:spacing w:before="120" w:after="120" w:line="360" w:lineRule="auto"/>
        <w:ind w:left="720" w:leftChars="0" w:hanging="72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案例应用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及推广</w:t>
      </w:r>
      <w:r>
        <w:rPr>
          <w:rFonts w:hint="eastAsia" w:ascii="黑体" w:hAnsi="黑体" w:eastAsia="黑体"/>
          <w:sz w:val="28"/>
          <w:szCs w:val="28"/>
        </w:rPr>
        <w:t>（可空缺，限150字）</w:t>
      </w:r>
    </w:p>
    <w:p w14:paraId="101D9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3" w:firstLine="420"/>
        <w:textAlignment w:val="auto"/>
        <w:rPr>
          <w:rFonts w:hint="eastAsia" w:ascii="宋体" w:hAnsi="宋体" w:eastAsia="宋体" w:cs="宋体"/>
          <w:color w:val="249087" w:themeColor="accent5" w:themeShade="BF"/>
          <w:sz w:val="24"/>
        </w:rPr>
      </w:pPr>
      <w:r>
        <w:rPr>
          <w:rFonts w:hint="eastAsia" w:ascii="宋体" w:hAnsi="宋体" w:eastAsia="宋体" w:cs="宋体"/>
          <w:color w:val="249087" w:themeColor="accent5" w:themeShade="BF"/>
          <w:sz w:val="24"/>
        </w:rPr>
        <w:t>项目的应用情况说明,可包括在本学校实验与实践教学过程的应用情况,以及推广应用情况。</w:t>
      </w:r>
    </w:p>
    <w:p w14:paraId="5699292E">
      <w:pPr>
        <w:rPr>
          <w:rFonts w:ascii="宋体" w:hAnsi="宋体"/>
          <w:color w:val="249087" w:themeColor="accent5" w:themeShade="BF"/>
        </w:rPr>
      </w:pPr>
    </w:p>
    <w:p w14:paraId="703422E6">
      <w:pPr>
        <w:rPr>
          <w:rFonts w:hint="eastAsia"/>
          <w:szCs w:val="21"/>
        </w:rPr>
      </w:pPr>
    </w:p>
    <w:p w14:paraId="0A1A1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排版要求：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文章大标题外，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正文宋体小四，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全部间距采用固定值22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磅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；图片名称采用宋体五号，居中；表格名称黑体五号，居中；图和表编号从1开始，例如图1、图2.....</w:t>
      </w:r>
    </w:p>
    <w:p w14:paraId="7C9B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center"/>
        <w:textAlignment w:val="auto"/>
      </w:pPr>
    </w:p>
    <w:p w14:paraId="429D9829"/>
    <w:p w14:paraId="79FBC641"/>
    <w:sectPr>
      <w:pgSz w:w="11906" w:h="16838"/>
      <w:pgMar w:top="1417" w:right="1418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29DEF"/>
    <w:multiLevelType w:val="multilevel"/>
    <w:tmpl w:val="3B729DEF"/>
    <w:lvl w:ilvl="0" w:tentative="0">
      <w:start w:val="1"/>
      <w:numFmt w:val="japaneseCounting"/>
      <w:suff w:val="space"/>
      <w:lvlText w:val="%1、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21F48"/>
    <w:rsid w:val="243E1982"/>
    <w:rsid w:val="32181C2E"/>
    <w:rsid w:val="49721F48"/>
    <w:rsid w:val="518C1558"/>
    <w:rsid w:val="6CC23A00"/>
    <w:rsid w:val="77057BFA"/>
    <w:rsid w:val="7B915FE5"/>
    <w:rsid w:val="7F6B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615</Characters>
  <Lines>0</Lines>
  <Paragraphs>0</Paragraphs>
  <TotalTime>0</TotalTime>
  <ScaleCrop>false</ScaleCrop>
  <LinksUpToDate>false</LinksUpToDate>
  <CharactersWithSpaces>618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2025-03-01T12:24:00Z</dcterms:created>
  <dc:creator>静远1410952614</dc:creator>
  <cp:lastModifiedBy>静远1410952614</cp:lastModifiedBy>
  <dcterms:modified xsi:type="dcterms:W3CDTF">2025-03-02T02:36:05Z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910CCB36348A4767AC172A01A89DD2A2_11</vt:lpwstr>
  </property>
  <property fmtid="{D5CDD505-2E9C-101B-9397-08002B2CF9AE}" pid="4" name="KSOTemplateDocerSaveRecord">
    <vt:lpwstr>eyJoZGlkIjoiNzMwMDk2MmQxNGFjNThmYTc4ZjE5MzJkMTcyMmY1MGEiLCJ1c2VySWQiOiIyMTYzMTMxNSJ9</vt:lpwstr>
  </property>
</Properties>
</file>